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33" w:rsidRPr="00FD4E33" w:rsidRDefault="00BE3473" w:rsidP="00FD4E33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  <w:t>Памятка для учащихся «</w:t>
      </w:r>
      <w:r w:rsidR="00FD4E33" w:rsidRPr="00FD4E33"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  <w:t>Правила пов</w:t>
      </w:r>
      <w:r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  <w:t>едения детей на железной дороге»</w:t>
      </w:r>
      <w:bookmarkEnd w:id="0"/>
    </w:p>
    <w:p w:rsidR="00FD4E33" w:rsidRPr="00FD4E33" w:rsidRDefault="00FD4E33" w:rsidP="00FD4E33">
      <w:pPr>
        <w:spacing w:line="240" w:lineRule="auto"/>
        <w:textAlignment w:val="baseline"/>
        <w:rPr>
          <w:rFonts w:ascii="Helvetica" w:eastAsia="Times New Roman" w:hAnsi="Helvetica" w:cs="Times New Roman"/>
          <w:color w:val="888888"/>
          <w:sz w:val="18"/>
          <w:szCs w:val="18"/>
          <w:lang w:eastAsia="ru-RU"/>
        </w:rPr>
      </w:pPr>
      <w:r w:rsidRPr="00FD4E33">
        <w:rPr>
          <w:rFonts w:ascii="Helvetica" w:eastAsia="Times New Roman" w:hAnsi="Helvetica" w:cs="Times New Roman"/>
          <w:color w:val="888888"/>
          <w:sz w:val="18"/>
          <w:szCs w:val="18"/>
          <w:lang w:eastAsia="ru-RU"/>
        </w:rPr>
        <w:t> </w:t>
      </w:r>
      <w:r w:rsidRPr="00FD4E33">
        <w:rPr>
          <w:rFonts w:ascii="Times New Roman" w:eastAsia="Times New Roman" w:hAnsi="Times New Roman" w:cs="Times New Roman"/>
          <w:color w:val="888888"/>
          <w:sz w:val="26"/>
          <w:szCs w:val="26"/>
          <w:bdr w:val="none" w:sz="0" w:space="0" w:color="auto" w:frame="1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Правила поведения детей на железной дороге.</w:t>
      </w:r>
    </w:p>
    <w:p w:rsidR="00FD4E33" w:rsidRPr="00FD4E33" w:rsidRDefault="00FD4E33" w:rsidP="00FD4E33">
      <w:pPr>
        <w:spacing w:before="274" w:after="274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Запомните: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Переходить через пути нужно только по мосту или специальным настилам.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подлезайте под вагоны! Не перелезайте через автосцепки!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заскакивайте в вагон отходящего поезда.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выходите из вагона до полной остановки поезда.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играйте на платформах и путях!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высовывайтесь из окон на ходу.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Выходите из вагона только со стороны посадочной платформы.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ходите на путях.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подходите к рельсам ближе, чем на 5 метров.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Железная дорога - удобный и востребованный вид транспорта, которым пользуются миллионы людей каждый день. Повышение скоростей на транспорте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        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FD4E3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FD4E3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Почему травматизм на железной дороге не уменьшается?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 xml:space="preserve">- Основными причинами </w:t>
      </w:r>
      <w:proofErr w:type="spellStart"/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травмирования</w:t>
      </w:r>
      <w:proofErr w:type="spellEnd"/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FD4E3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u w:val="single"/>
          <w:bdr w:val="none" w:sz="0" w:space="0" w:color="auto" w:frame="1"/>
          <w:lang w:eastAsia="ru-RU"/>
        </w:rPr>
        <w:t xml:space="preserve">Известны детские шалости с залезанием на вагон, чтобы прокатиться. </w:t>
      </w:r>
      <w:r w:rsidRPr="00FD4E3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Представьте себе, чем они заканчиваются. Ведь напряжение в проводах контактной сети чрезвычайно высокое: до 27500 вольт.</w:t>
      </w:r>
      <w:r w:rsidRPr="00FD4E3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 - - Нередки случаи травматизма людей, идущих вдоль железнодорожных путей или в колее.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 </w:t>
      </w:r>
      <w:r w:rsidRPr="00FD4E3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FD4E33">
        <w:rPr>
          <w:rFonts w:ascii="Helvetica" w:eastAsia="Times New Roman" w:hAnsi="Helvetica" w:cs="Times New Roman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 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И что ждать в этом случае?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- Известно, что опасно попасть между двумя движущимися составами, почему?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FD4E3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Какие основные правила безопасности нужно соблюдать для исключения травматизма?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 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br/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bdr w:val="none" w:sz="0" w:space="0" w:color="auto" w:frame="1"/>
          <w:lang w:eastAsia="ru-RU"/>
        </w:rPr>
        <w:lastRenderedPageBreak/>
        <w:br/>
      </w: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 </w:t>
      </w:r>
      <w:r w:rsidRPr="00FD4E3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ЭТО ОПАСНО ДЛЯ ЖИЗНИ!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FD4E33" w:rsidRPr="00FD4E33" w:rsidRDefault="00FD4E33" w:rsidP="00FD4E33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FD4E33" w:rsidRPr="00FD4E33" w:rsidRDefault="00FD4E33" w:rsidP="00FD4E33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FD4E33">
        <w:rPr>
          <w:rFonts w:ascii="Times New Roman" w:eastAsia="Times New Roman" w:hAnsi="Times New Roman" w:cs="Times New Roman"/>
          <w:color w:val="373737"/>
          <w:sz w:val="26"/>
          <w:szCs w:val="26"/>
          <w:u w:val="single"/>
          <w:bdr w:val="none" w:sz="0" w:space="0" w:color="auto" w:frame="1"/>
          <w:lang w:eastAsia="ru-RU"/>
        </w:rPr>
        <w:t>Берегите себя!</w:t>
      </w:r>
    </w:p>
    <w:p w:rsidR="001A137D" w:rsidRDefault="001A137D"/>
    <w:sectPr w:rsidR="001A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33"/>
    <w:rsid w:val="001A137D"/>
    <w:rsid w:val="00BE3473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6E59"/>
  <w15:chartTrackingRefBased/>
  <w15:docId w15:val="{E44E70CC-3C0B-4AC5-AC7D-5448F81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72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3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Новобессергеновская СОШ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ИКТ</dc:creator>
  <cp:keywords/>
  <dc:description/>
  <cp:lastModifiedBy>Инженер ИКТ</cp:lastModifiedBy>
  <cp:revision>2</cp:revision>
  <dcterms:created xsi:type="dcterms:W3CDTF">2018-06-20T08:27:00Z</dcterms:created>
  <dcterms:modified xsi:type="dcterms:W3CDTF">2018-06-20T08:30:00Z</dcterms:modified>
</cp:coreProperties>
</file>